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B5263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B5263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52630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B52630">
        <w:rPr>
          <w:rFonts w:eastAsia="Calibri"/>
          <w:sz w:val="24"/>
          <w:szCs w:val="24"/>
          <w:lang w:eastAsia="en-US"/>
        </w:rPr>
        <w:t xml:space="preserve"> </w:t>
      </w:r>
      <w:r w:rsidR="00113FCF" w:rsidRPr="00B52630">
        <w:rPr>
          <w:rFonts w:eastAsia="Calibri"/>
          <w:sz w:val="24"/>
          <w:szCs w:val="24"/>
          <w:lang w:eastAsia="en-US"/>
        </w:rPr>
        <w:t>24</w:t>
      </w:r>
      <w:r w:rsidR="00CA344F" w:rsidRPr="00B52630">
        <w:rPr>
          <w:rFonts w:eastAsia="Calibri"/>
          <w:sz w:val="24"/>
          <w:szCs w:val="24"/>
          <w:lang w:eastAsia="en-US"/>
        </w:rPr>
        <w:t xml:space="preserve"> </w:t>
      </w:r>
      <w:r w:rsidR="005407AB" w:rsidRPr="00B52630">
        <w:rPr>
          <w:rFonts w:eastAsia="Calibri"/>
          <w:sz w:val="24"/>
          <w:szCs w:val="24"/>
          <w:lang w:eastAsia="en-US"/>
        </w:rPr>
        <w:t>марта</w:t>
      </w:r>
      <w:r w:rsidR="004D191D" w:rsidRPr="00B52630">
        <w:rPr>
          <w:rFonts w:eastAsia="Calibri"/>
          <w:sz w:val="24"/>
          <w:szCs w:val="24"/>
          <w:lang w:eastAsia="en-US"/>
        </w:rPr>
        <w:t xml:space="preserve"> 202</w:t>
      </w:r>
      <w:r w:rsidR="00981E47" w:rsidRPr="00B52630">
        <w:rPr>
          <w:rFonts w:eastAsia="Calibri"/>
          <w:sz w:val="24"/>
          <w:szCs w:val="24"/>
          <w:lang w:eastAsia="en-US"/>
        </w:rPr>
        <w:t>2</w:t>
      </w:r>
      <w:r w:rsidRPr="00B52630">
        <w:rPr>
          <w:rFonts w:eastAsia="Calibri"/>
          <w:sz w:val="24"/>
          <w:szCs w:val="24"/>
          <w:lang w:eastAsia="en-US"/>
        </w:rPr>
        <w:t>г</w:t>
      </w:r>
      <w:r w:rsidR="004D191D" w:rsidRPr="00B52630">
        <w:rPr>
          <w:rFonts w:eastAsia="Calibri"/>
          <w:sz w:val="24"/>
          <w:szCs w:val="24"/>
          <w:lang w:eastAsia="en-US"/>
        </w:rPr>
        <w:t>.</w:t>
      </w:r>
      <w:r w:rsidRPr="00B52630">
        <w:rPr>
          <w:rFonts w:eastAsia="Calibri"/>
          <w:sz w:val="24"/>
          <w:szCs w:val="24"/>
          <w:lang w:eastAsia="en-US"/>
        </w:rPr>
        <w:t xml:space="preserve"> №</w:t>
      </w:r>
      <w:r w:rsidR="004D191D" w:rsidRPr="00B52630">
        <w:rPr>
          <w:rFonts w:eastAsia="Calibri"/>
          <w:sz w:val="24"/>
          <w:szCs w:val="24"/>
          <w:lang w:eastAsia="en-US"/>
        </w:rPr>
        <w:t xml:space="preserve"> </w:t>
      </w:r>
      <w:r w:rsidR="00113FCF" w:rsidRPr="00B52630">
        <w:rPr>
          <w:rFonts w:eastAsia="Calibri"/>
          <w:sz w:val="24"/>
          <w:szCs w:val="24"/>
          <w:lang w:eastAsia="en-US"/>
        </w:rPr>
        <w:t>652</w:t>
      </w:r>
      <w:r w:rsidR="00656109" w:rsidRPr="00B52630">
        <w:rPr>
          <w:rFonts w:eastAsia="Calibri"/>
          <w:sz w:val="24"/>
          <w:szCs w:val="24"/>
          <w:lang w:eastAsia="en-US"/>
        </w:rPr>
        <w:t xml:space="preserve"> </w:t>
      </w:r>
      <w:r w:rsidRPr="00B52630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B52630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B52630">
        <w:rPr>
          <w:rFonts w:eastAsia="Calibri"/>
          <w:sz w:val="24"/>
          <w:szCs w:val="24"/>
          <w:lang w:eastAsia="en-US"/>
        </w:rPr>
        <w:t xml:space="preserve"> </w:t>
      </w:r>
      <w:r w:rsidR="005407AB" w:rsidRPr="00B52630">
        <w:rPr>
          <w:sz w:val="24"/>
          <w:szCs w:val="24"/>
        </w:rPr>
        <w:t xml:space="preserve">по проекту </w:t>
      </w:r>
      <w:bookmarkStart w:id="0" w:name="OLE_LINK6"/>
      <w:bookmarkStart w:id="1" w:name="OLE_LINK5"/>
      <w:r w:rsidR="00113FCF" w:rsidRPr="00B52630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113FCF" w:rsidRPr="00B52630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59:18:0100101:19 по адресу: Пермский край, </w:t>
      </w:r>
      <w:proofErr w:type="spellStart"/>
      <w:r w:rsidR="00113FCF" w:rsidRPr="00B52630">
        <w:rPr>
          <w:sz w:val="24"/>
          <w:szCs w:val="24"/>
        </w:rPr>
        <w:t>Добрянский</w:t>
      </w:r>
      <w:proofErr w:type="spellEnd"/>
      <w:r w:rsidR="00113FCF" w:rsidRPr="00B52630">
        <w:rPr>
          <w:sz w:val="24"/>
          <w:szCs w:val="24"/>
        </w:rPr>
        <w:t xml:space="preserve"> городской округ, </w:t>
      </w:r>
      <w:proofErr w:type="spellStart"/>
      <w:r w:rsidR="00113FCF" w:rsidRPr="00B52630">
        <w:rPr>
          <w:sz w:val="24"/>
          <w:szCs w:val="24"/>
        </w:rPr>
        <w:t>д</w:t>
      </w:r>
      <w:proofErr w:type="gramStart"/>
      <w:r w:rsidR="00113FCF" w:rsidRPr="00B52630">
        <w:rPr>
          <w:sz w:val="24"/>
          <w:szCs w:val="24"/>
        </w:rPr>
        <w:t>.К</w:t>
      </w:r>
      <w:proofErr w:type="gramEnd"/>
      <w:r w:rsidR="00113FCF" w:rsidRPr="00B52630">
        <w:rPr>
          <w:sz w:val="24"/>
          <w:szCs w:val="24"/>
        </w:rPr>
        <w:t>онстантиновка</w:t>
      </w:r>
      <w:proofErr w:type="spellEnd"/>
      <w:r w:rsidR="00113FCF" w:rsidRPr="00B52630">
        <w:rPr>
          <w:color w:val="000000"/>
          <w:sz w:val="24"/>
          <w:szCs w:val="24"/>
        </w:rPr>
        <w:t>, в части уменьшения минимального отступа от границы смежных земельных участков с кадастровыми номерами 59:18:0100101:344 до объекта капитального строительства с 3,0 метров до 0,59 и 0,6 метра,  59:18:0100101:46 до объекта капитального строительства с 3,0 метров до 1,0  и 1,2 метра</w:t>
      </w:r>
      <w:r w:rsidR="00BC7535" w:rsidRPr="00B52630">
        <w:rPr>
          <w:sz w:val="24"/>
          <w:szCs w:val="24"/>
        </w:rPr>
        <w:t xml:space="preserve"> </w:t>
      </w:r>
      <w:r w:rsidR="00700E93" w:rsidRPr="00B52630">
        <w:rPr>
          <w:sz w:val="24"/>
          <w:szCs w:val="24"/>
        </w:rPr>
        <w:t>(далее – Проект).</w:t>
      </w:r>
    </w:p>
    <w:p w:rsidR="005A0BED" w:rsidRPr="00B52630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sz w:val="24"/>
          <w:szCs w:val="24"/>
        </w:rPr>
        <w:t>Проект</w:t>
      </w:r>
      <w:r w:rsidR="00E7784E" w:rsidRPr="00B52630">
        <w:rPr>
          <w:sz w:val="24"/>
          <w:szCs w:val="24"/>
        </w:rPr>
        <w:t xml:space="preserve"> </w:t>
      </w:r>
      <w:r w:rsidRPr="00B52630">
        <w:rPr>
          <w:sz w:val="24"/>
          <w:szCs w:val="24"/>
        </w:rPr>
        <w:t xml:space="preserve">будет размещен </w:t>
      </w:r>
      <w:r w:rsidR="0043767D" w:rsidRPr="00B52630">
        <w:rPr>
          <w:sz w:val="24"/>
          <w:szCs w:val="24"/>
        </w:rPr>
        <w:t xml:space="preserve">на официальном сайте </w:t>
      </w:r>
      <w:proofErr w:type="spellStart"/>
      <w:r w:rsidR="0043767D" w:rsidRPr="00B52630">
        <w:rPr>
          <w:sz w:val="24"/>
          <w:szCs w:val="24"/>
        </w:rPr>
        <w:t>Добрянского</w:t>
      </w:r>
      <w:proofErr w:type="spellEnd"/>
      <w:r w:rsidR="0043767D" w:rsidRPr="00B52630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B52630">
        <w:rPr>
          <w:rFonts w:eastAsia="Calibri"/>
          <w:sz w:val="24"/>
          <w:szCs w:val="24"/>
          <w:lang w:eastAsia="en-US"/>
        </w:rPr>
        <w:t>«Интернет»</w:t>
      </w:r>
      <w:r w:rsidR="0043767D" w:rsidRPr="00B52630">
        <w:rPr>
          <w:sz w:val="24"/>
          <w:szCs w:val="24"/>
        </w:rPr>
        <w:t xml:space="preserve"> - </w:t>
      </w:r>
      <w:hyperlink r:id="rId6" w:history="1">
        <w:r w:rsidR="0043767D" w:rsidRPr="00B52630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B52630">
        <w:rPr>
          <w:rFonts w:eastAsia="Calibri"/>
          <w:sz w:val="24"/>
          <w:szCs w:val="24"/>
          <w:lang w:eastAsia="en-US"/>
        </w:rPr>
        <w:t xml:space="preserve"> (в</w:t>
      </w:r>
      <w:r w:rsidR="005A0BED" w:rsidRPr="00B52630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52630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52630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52630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52630">
        <w:rPr>
          <w:rFonts w:eastAsia="Calibri"/>
          <w:sz w:val="24"/>
          <w:szCs w:val="24"/>
          <w:lang w:eastAsia="en-US"/>
        </w:rPr>
        <w:t xml:space="preserve"> </w:t>
      </w:r>
      <w:r w:rsidRPr="00B52630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52630">
        <w:rPr>
          <w:rFonts w:eastAsia="Calibri"/>
          <w:sz w:val="24"/>
          <w:szCs w:val="24"/>
          <w:lang w:eastAsia="en-US"/>
        </w:rPr>
        <w:t>г</w:t>
      </w:r>
      <w:proofErr w:type="gramStart"/>
      <w:r w:rsidRPr="00B52630">
        <w:rPr>
          <w:rFonts w:eastAsia="Calibri"/>
          <w:sz w:val="24"/>
          <w:szCs w:val="24"/>
          <w:lang w:eastAsia="en-US"/>
        </w:rPr>
        <w:t>.Д</w:t>
      </w:r>
      <w:proofErr w:type="gramEnd"/>
      <w:r w:rsidRPr="00B52630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52630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52630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52630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B52630" w:rsidRDefault="004D742B" w:rsidP="00113F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B52630">
        <w:rPr>
          <w:sz w:val="24"/>
          <w:szCs w:val="24"/>
        </w:rPr>
        <w:t>С</w:t>
      </w:r>
      <w:r w:rsidRPr="00B52630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13FCF" w:rsidRPr="00B52630">
        <w:rPr>
          <w:sz w:val="24"/>
          <w:szCs w:val="24"/>
          <w:shd w:val="clear" w:color="auto" w:fill="FFFFFF"/>
        </w:rPr>
        <w:t>с 30 марта 2022 года по 20 апреля 2022 года.</w:t>
      </w:r>
    </w:p>
    <w:p w:rsidR="003D47AC" w:rsidRPr="00B52630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52630">
        <w:rPr>
          <w:sz w:val="24"/>
          <w:szCs w:val="24"/>
        </w:rPr>
        <w:t xml:space="preserve"> </w:t>
      </w:r>
      <w:r w:rsidR="003D47AC" w:rsidRPr="00B52630">
        <w:rPr>
          <w:sz w:val="24"/>
          <w:szCs w:val="24"/>
        </w:rPr>
        <w:t xml:space="preserve">Оповещение о начале </w:t>
      </w:r>
      <w:r w:rsidR="00623CEB" w:rsidRPr="00B52630">
        <w:rPr>
          <w:sz w:val="24"/>
          <w:szCs w:val="24"/>
        </w:rPr>
        <w:t>общественных обсуждений</w:t>
      </w:r>
      <w:r w:rsidR="003D47AC" w:rsidRPr="00B52630">
        <w:rPr>
          <w:sz w:val="24"/>
          <w:szCs w:val="24"/>
        </w:rPr>
        <w:t xml:space="preserve"> будет размещено на информационн</w:t>
      </w:r>
      <w:r w:rsidRPr="00B52630">
        <w:rPr>
          <w:sz w:val="24"/>
          <w:szCs w:val="24"/>
        </w:rPr>
        <w:t>ых</w:t>
      </w:r>
      <w:r w:rsidR="003D47AC" w:rsidRPr="00B52630">
        <w:rPr>
          <w:sz w:val="24"/>
          <w:szCs w:val="24"/>
        </w:rPr>
        <w:t xml:space="preserve"> стенд</w:t>
      </w:r>
      <w:r w:rsidRPr="00B52630">
        <w:rPr>
          <w:sz w:val="24"/>
          <w:szCs w:val="24"/>
        </w:rPr>
        <w:t>ах</w:t>
      </w:r>
      <w:r w:rsidR="003D47AC" w:rsidRPr="00B52630">
        <w:rPr>
          <w:sz w:val="24"/>
          <w:szCs w:val="24"/>
        </w:rPr>
        <w:t xml:space="preserve"> по адрес</w:t>
      </w:r>
      <w:r w:rsidRPr="00B52630">
        <w:rPr>
          <w:sz w:val="24"/>
          <w:szCs w:val="24"/>
        </w:rPr>
        <w:t>ам</w:t>
      </w:r>
      <w:r w:rsidR="003D47AC" w:rsidRPr="00B52630">
        <w:rPr>
          <w:sz w:val="24"/>
          <w:szCs w:val="24"/>
        </w:rPr>
        <w:t>:</w:t>
      </w:r>
    </w:p>
    <w:p w:rsidR="00CA344F" w:rsidRPr="00B5263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2630">
        <w:rPr>
          <w:sz w:val="24"/>
          <w:szCs w:val="24"/>
        </w:rPr>
        <w:t>Пермский край, г. Добрянка, ул. Копылова, д. 114, (</w:t>
      </w:r>
      <w:r w:rsidRPr="00B5263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52630">
        <w:rPr>
          <w:sz w:val="24"/>
          <w:szCs w:val="24"/>
        </w:rPr>
        <w:t>);</w:t>
      </w:r>
    </w:p>
    <w:p w:rsidR="00113FCF" w:rsidRPr="00B52630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52630">
        <w:rPr>
          <w:sz w:val="24"/>
          <w:szCs w:val="24"/>
        </w:rPr>
        <w:t xml:space="preserve">Пермский край, </w:t>
      </w:r>
      <w:proofErr w:type="spellStart"/>
      <w:r w:rsidRPr="00B52630">
        <w:rPr>
          <w:sz w:val="24"/>
          <w:szCs w:val="24"/>
        </w:rPr>
        <w:t>Добрянский</w:t>
      </w:r>
      <w:proofErr w:type="spellEnd"/>
      <w:r w:rsidRPr="00B52630">
        <w:rPr>
          <w:sz w:val="24"/>
          <w:szCs w:val="24"/>
        </w:rPr>
        <w:t xml:space="preserve"> городской округ, </w:t>
      </w:r>
      <w:proofErr w:type="spellStart"/>
      <w:r w:rsidRPr="00B52630">
        <w:rPr>
          <w:sz w:val="24"/>
          <w:szCs w:val="24"/>
        </w:rPr>
        <w:t>р.п</w:t>
      </w:r>
      <w:proofErr w:type="spellEnd"/>
      <w:r w:rsidRPr="00B52630">
        <w:rPr>
          <w:sz w:val="24"/>
          <w:szCs w:val="24"/>
        </w:rPr>
        <w:t xml:space="preserve">. </w:t>
      </w:r>
      <w:proofErr w:type="spellStart"/>
      <w:r w:rsidRPr="00B52630">
        <w:rPr>
          <w:sz w:val="24"/>
          <w:szCs w:val="24"/>
        </w:rPr>
        <w:t>Полазна</w:t>
      </w:r>
      <w:proofErr w:type="spellEnd"/>
      <w:r w:rsidRPr="00B52630">
        <w:rPr>
          <w:sz w:val="24"/>
          <w:szCs w:val="24"/>
        </w:rPr>
        <w:t>,</w:t>
      </w:r>
      <w:r w:rsidRPr="00B52630">
        <w:rPr>
          <w:color w:val="FF0000"/>
          <w:sz w:val="24"/>
          <w:szCs w:val="24"/>
        </w:rPr>
        <w:t xml:space="preserve"> </w:t>
      </w:r>
      <w:r w:rsidRPr="00B52630">
        <w:rPr>
          <w:color w:val="000000"/>
          <w:sz w:val="24"/>
          <w:szCs w:val="24"/>
          <w:lang w:val="x-none"/>
        </w:rPr>
        <w:t>ул.</w:t>
      </w:r>
      <w:r w:rsidRPr="00B52630">
        <w:rPr>
          <w:color w:val="000000"/>
          <w:sz w:val="24"/>
          <w:szCs w:val="24"/>
        </w:rPr>
        <w:t xml:space="preserve"> </w:t>
      </w:r>
      <w:r w:rsidRPr="00B52630">
        <w:rPr>
          <w:color w:val="000000"/>
          <w:sz w:val="24"/>
          <w:szCs w:val="24"/>
          <w:lang w:val="x-none"/>
        </w:rPr>
        <w:t>Дружбы, 4а</w:t>
      </w:r>
      <w:r w:rsidRPr="00B52630">
        <w:rPr>
          <w:color w:val="000000"/>
          <w:sz w:val="24"/>
          <w:szCs w:val="24"/>
        </w:rPr>
        <w:t xml:space="preserve"> (административное здание).</w:t>
      </w:r>
      <w:r w:rsidRPr="00B52630">
        <w:rPr>
          <w:color w:val="FF0000"/>
          <w:sz w:val="24"/>
          <w:szCs w:val="24"/>
        </w:rPr>
        <w:t xml:space="preserve"> </w:t>
      </w:r>
    </w:p>
    <w:p w:rsidR="005519EC" w:rsidRPr="00B52630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sz w:val="24"/>
          <w:szCs w:val="24"/>
        </w:rPr>
        <w:t>Э</w:t>
      </w:r>
      <w:r w:rsidR="000B64D6" w:rsidRPr="00B52630">
        <w:rPr>
          <w:sz w:val="24"/>
          <w:szCs w:val="24"/>
        </w:rPr>
        <w:t>кспозици</w:t>
      </w:r>
      <w:r w:rsidR="004D742B" w:rsidRPr="00B52630">
        <w:rPr>
          <w:sz w:val="24"/>
          <w:szCs w:val="24"/>
        </w:rPr>
        <w:t>я</w:t>
      </w:r>
      <w:r w:rsidR="000B64D6" w:rsidRPr="00B52630">
        <w:rPr>
          <w:sz w:val="24"/>
          <w:szCs w:val="24"/>
        </w:rPr>
        <w:t xml:space="preserve"> проекта</w:t>
      </w:r>
      <w:r w:rsidRPr="00B52630">
        <w:rPr>
          <w:sz w:val="24"/>
          <w:szCs w:val="24"/>
        </w:rPr>
        <w:t xml:space="preserve"> буд</w:t>
      </w:r>
      <w:r w:rsidR="00F4183F" w:rsidRPr="00B52630">
        <w:rPr>
          <w:sz w:val="24"/>
          <w:szCs w:val="24"/>
        </w:rPr>
        <w:t>е</w:t>
      </w:r>
      <w:r w:rsidRPr="00B52630">
        <w:rPr>
          <w:sz w:val="24"/>
          <w:szCs w:val="24"/>
        </w:rPr>
        <w:t>т размещен</w:t>
      </w:r>
      <w:r w:rsidR="00F4183F" w:rsidRPr="00B52630">
        <w:rPr>
          <w:sz w:val="24"/>
          <w:szCs w:val="24"/>
        </w:rPr>
        <w:t>а</w:t>
      </w:r>
      <w:r w:rsidRPr="00B52630">
        <w:rPr>
          <w:sz w:val="24"/>
          <w:szCs w:val="24"/>
        </w:rPr>
        <w:t xml:space="preserve"> по адрес</w:t>
      </w:r>
      <w:r w:rsidR="00066011" w:rsidRPr="00B52630">
        <w:rPr>
          <w:sz w:val="24"/>
          <w:szCs w:val="24"/>
        </w:rPr>
        <w:t>ам</w:t>
      </w:r>
      <w:r w:rsidR="000B64D6" w:rsidRPr="00B52630">
        <w:rPr>
          <w:sz w:val="24"/>
          <w:szCs w:val="24"/>
        </w:rPr>
        <w:t>:</w:t>
      </w:r>
    </w:p>
    <w:p w:rsidR="00CA344F" w:rsidRPr="00B5263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2630">
        <w:rPr>
          <w:sz w:val="24"/>
          <w:szCs w:val="24"/>
        </w:rPr>
        <w:t>Пермский край, г. Добрянка, ул. Копылова, д. 114, (</w:t>
      </w:r>
      <w:r w:rsidRPr="00B5263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52630">
        <w:rPr>
          <w:sz w:val="24"/>
          <w:szCs w:val="24"/>
        </w:rPr>
        <w:t>);</w:t>
      </w:r>
    </w:p>
    <w:p w:rsidR="00113FCF" w:rsidRPr="00B52630" w:rsidRDefault="00113FCF" w:rsidP="00113FC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52630">
        <w:rPr>
          <w:sz w:val="24"/>
          <w:szCs w:val="24"/>
        </w:rPr>
        <w:t xml:space="preserve">Пермский край, </w:t>
      </w:r>
      <w:proofErr w:type="spellStart"/>
      <w:r w:rsidRPr="00B52630">
        <w:rPr>
          <w:sz w:val="24"/>
          <w:szCs w:val="24"/>
        </w:rPr>
        <w:t>Добрянский</w:t>
      </w:r>
      <w:proofErr w:type="spellEnd"/>
      <w:r w:rsidRPr="00B52630">
        <w:rPr>
          <w:sz w:val="24"/>
          <w:szCs w:val="24"/>
        </w:rPr>
        <w:t xml:space="preserve"> городской округ, </w:t>
      </w:r>
      <w:proofErr w:type="spellStart"/>
      <w:r w:rsidRPr="00B52630">
        <w:rPr>
          <w:sz w:val="24"/>
          <w:szCs w:val="24"/>
        </w:rPr>
        <w:t>р.п</w:t>
      </w:r>
      <w:proofErr w:type="spellEnd"/>
      <w:r w:rsidRPr="00B52630">
        <w:rPr>
          <w:sz w:val="24"/>
          <w:szCs w:val="24"/>
        </w:rPr>
        <w:t xml:space="preserve">. </w:t>
      </w:r>
      <w:proofErr w:type="spellStart"/>
      <w:r w:rsidRPr="00B52630">
        <w:rPr>
          <w:sz w:val="24"/>
          <w:szCs w:val="24"/>
        </w:rPr>
        <w:t>Полазна</w:t>
      </w:r>
      <w:proofErr w:type="spellEnd"/>
      <w:r w:rsidRPr="00B52630">
        <w:rPr>
          <w:sz w:val="24"/>
          <w:szCs w:val="24"/>
        </w:rPr>
        <w:t>,</w:t>
      </w:r>
      <w:r w:rsidRPr="00B52630">
        <w:rPr>
          <w:color w:val="FF0000"/>
          <w:sz w:val="24"/>
          <w:szCs w:val="24"/>
        </w:rPr>
        <w:t xml:space="preserve"> </w:t>
      </w:r>
      <w:r w:rsidRPr="00B52630">
        <w:rPr>
          <w:color w:val="000000"/>
          <w:sz w:val="24"/>
          <w:szCs w:val="24"/>
          <w:lang w:val="x-none"/>
        </w:rPr>
        <w:t>ул.</w:t>
      </w:r>
      <w:r w:rsidRPr="00B52630">
        <w:rPr>
          <w:color w:val="000000"/>
          <w:sz w:val="24"/>
          <w:szCs w:val="24"/>
        </w:rPr>
        <w:t xml:space="preserve"> </w:t>
      </w:r>
      <w:r w:rsidRPr="00B52630">
        <w:rPr>
          <w:color w:val="000000"/>
          <w:sz w:val="24"/>
          <w:szCs w:val="24"/>
          <w:lang w:val="x-none"/>
        </w:rPr>
        <w:t>Дружбы, 4а</w:t>
      </w:r>
      <w:r w:rsidRPr="00B52630">
        <w:rPr>
          <w:color w:val="000000"/>
          <w:sz w:val="24"/>
          <w:szCs w:val="24"/>
        </w:rPr>
        <w:t xml:space="preserve"> (административное здание).</w:t>
      </w:r>
      <w:r w:rsidRPr="00B52630">
        <w:rPr>
          <w:color w:val="FF0000"/>
          <w:sz w:val="24"/>
          <w:szCs w:val="24"/>
        </w:rPr>
        <w:t xml:space="preserve"> </w:t>
      </w:r>
    </w:p>
    <w:p w:rsidR="00113FCF" w:rsidRPr="00B52630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2630">
        <w:rPr>
          <w:sz w:val="24"/>
          <w:szCs w:val="24"/>
        </w:rPr>
        <w:t xml:space="preserve">Срок проведения экспозиций: </w:t>
      </w:r>
      <w:r w:rsidR="00113FCF" w:rsidRPr="00B52630">
        <w:rPr>
          <w:sz w:val="24"/>
          <w:szCs w:val="24"/>
        </w:rPr>
        <w:t xml:space="preserve">с 30 марта 2022 г. по </w:t>
      </w:r>
      <w:r w:rsidR="00113FCF" w:rsidRPr="00B52630">
        <w:rPr>
          <w:color w:val="000000"/>
          <w:sz w:val="24"/>
          <w:szCs w:val="24"/>
        </w:rPr>
        <w:t xml:space="preserve"> 13 апреля</w:t>
      </w:r>
      <w:r w:rsidR="00113FCF" w:rsidRPr="00B52630">
        <w:rPr>
          <w:sz w:val="24"/>
          <w:szCs w:val="24"/>
        </w:rPr>
        <w:t xml:space="preserve"> 2022 г. </w:t>
      </w:r>
    </w:p>
    <w:p w:rsidR="005D71D4" w:rsidRPr="00B52630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2630">
        <w:rPr>
          <w:sz w:val="24"/>
          <w:szCs w:val="24"/>
        </w:rPr>
        <w:t>Часы работы экспозиций</w:t>
      </w:r>
      <w:r w:rsidRPr="00B52630">
        <w:rPr>
          <w:sz w:val="24"/>
          <w:szCs w:val="24"/>
          <w:lang w:eastAsia="en-US"/>
        </w:rPr>
        <w:t>:</w:t>
      </w:r>
      <w:r w:rsidRPr="00B52630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52630">
        <w:rPr>
          <w:sz w:val="24"/>
          <w:szCs w:val="24"/>
        </w:rPr>
        <w:t>.</w:t>
      </w:r>
      <w:proofErr w:type="gramEnd"/>
      <w:r w:rsidRPr="00B52630">
        <w:rPr>
          <w:sz w:val="24"/>
          <w:szCs w:val="24"/>
        </w:rPr>
        <w:t xml:space="preserve"> </w:t>
      </w:r>
      <w:proofErr w:type="gramStart"/>
      <w:r w:rsidRPr="00B52630">
        <w:rPr>
          <w:sz w:val="24"/>
          <w:szCs w:val="24"/>
        </w:rPr>
        <w:t>и</w:t>
      </w:r>
      <w:proofErr w:type="gramEnd"/>
      <w:r w:rsidRPr="00B52630">
        <w:rPr>
          <w:sz w:val="24"/>
          <w:szCs w:val="24"/>
        </w:rPr>
        <w:t xml:space="preserve"> с 14.00 час. до 16.30 час. по местному времени.</w:t>
      </w:r>
    </w:p>
    <w:p w:rsidR="001B68FE" w:rsidRPr="00B5263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>На экспозици</w:t>
      </w:r>
      <w:r w:rsidR="008E561D" w:rsidRPr="00B52630">
        <w:rPr>
          <w:rFonts w:eastAsia="Calibri"/>
          <w:sz w:val="24"/>
          <w:szCs w:val="24"/>
          <w:lang w:eastAsia="en-US"/>
        </w:rPr>
        <w:t>ях</w:t>
      </w:r>
      <w:r w:rsidRPr="00B52630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52630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52630">
        <w:rPr>
          <w:rFonts w:eastAsia="Calibri"/>
          <w:sz w:val="24"/>
          <w:szCs w:val="24"/>
          <w:lang w:eastAsia="en-US"/>
        </w:rPr>
        <w:t>.</w:t>
      </w:r>
    </w:p>
    <w:p w:rsidR="001B68FE" w:rsidRPr="00B5263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5263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52630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52630">
        <w:rPr>
          <w:rFonts w:eastAsia="Calibri"/>
          <w:sz w:val="24"/>
          <w:szCs w:val="24"/>
          <w:lang w:eastAsia="en-US"/>
        </w:rPr>
        <w:t xml:space="preserve"> </w:t>
      </w:r>
      <w:r w:rsidR="00875561" w:rsidRPr="00B52630">
        <w:rPr>
          <w:sz w:val="24"/>
          <w:szCs w:val="24"/>
          <w:shd w:val="clear" w:color="auto" w:fill="FFFFFF"/>
        </w:rPr>
        <w:t xml:space="preserve">постоянно проживающие </w:t>
      </w:r>
      <w:r w:rsidR="00113FCF" w:rsidRPr="00B52630">
        <w:rPr>
          <w:sz w:val="24"/>
          <w:szCs w:val="24"/>
        </w:rPr>
        <w:t xml:space="preserve">в пределах территориальной зоны Ж4 «Зона застройки индивидуальными жилыми домами» расположенной в </w:t>
      </w:r>
      <w:proofErr w:type="spellStart"/>
      <w:r w:rsidR="00113FCF" w:rsidRPr="00B52630">
        <w:rPr>
          <w:sz w:val="24"/>
          <w:szCs w:val="24"/>
        </w:rPr>
        <w:t>д</w:t>
      </w:r>
      <w:proofErr w:type="gramStart"/>
      <w:r w:rsidR="00113FCF" w:rsidRPr="00B52630">
        <w:rPr>
          <w:sz w:val="24"/>
          <w:szCs w:val="24"/>
        </w:rPr>
        <w:t>.К</w:t>
      </w:r>
      <w:proofErr w:type="gramEnd"/>
      <w:r w:rsidR="00113FCF" w:rsidRPr="00B52630">
        <w:rPr>
          <w:sz w:val="24"/>
          <w:szCs w:val="24"/>
        </w:rPr>
        <w:t>онстантиновка</w:t>
      </w:r>
      <w:proofErr w:type="spellEnd"/>
      <w:r w:rsidR="00113FCF" w:rsidRPr="00B52630">
        <w:rPr>
          <w:sz w:val="24"/>
          <w:szCs w:val="24"/>
        </w:rPr>
        <w:t xml:space="preserve">  </w:t>
      </w:r>
      <w:proofErr w:type="spellStart"/>
      <w:r w:rsidR="00113FCF" w:rsidRPr="00B52630">
        <w:rPr>
          <w:sz w:val="24"/>
          <w:szCs w:val="24"/>
        </w:rPr>
        <w:t>Добрянского</w:t>
      </w:r>
      <w:proofErr w:type="spellEnd"/>
      <w:r w:rsidR="00113FCF" w:rsidRPr="00B52630">
        <w:rPr>
          <w:sz w:val="24"/>
          <w:szCs w:val="24"/>
        </w:rPr>
        <w:t xml:space="preserve"> городского округа</w:t>
      </w:r>
      <w:r w:rsidR="00383F71" w:rsidRPr="00B52630">
        <w:rPr>
          <w:sz w:val="24"/>
          <w:szCs w:val="24"/>
        </w:rPr>
        <w:t xml:space="preserve"> Пермского края </w:t>
      </w:r>
      <w:r w:rsidR="00875561" w:rsidRPr="00B52630">
        <w:rPr>
          <w:sz w:val="24"/>
          <w:szCs w:val="24"/>
        </w:rPr>
        <w:t>и достигших возраста 18 лет,</w:t>
      </w:r>
      <w:r w:rsidR="00875561" w:rsidRPr="00B52630">
        <w:rPr>
          <w:rFonts w:eastAsia="Calibri"/>
          <w:sz w:val="24"/>
          <w:szCs w:val="24"/>
          <w:lang w:eastAsia="en-US"/>
        </w:rPr>
        <w:t xml:space="preserve"> </w:t>
      </w:r>
      <w:r w:rsidRPr="00B52630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B52630">
        <w:rPr>
          <w:rFonts w:eastAsia="Calibri"/>
          <w:sz w:val="24"/>
          <w:szCs w:val="24"/>
          <w:lang w:eastAsia="en-US"/>
        </w:rPr>
        <w:t xml:space="preserve">по </w:t>
      </w:r>
      <w:r w:rsidR="00113FCF" w:rsidRPr="00B52630">
        <w:rPr>
          <w:sz w:val="24"/>
          <w:szCs w:val="24"/>
        </w:rPr>
        <w:t>13</w:t>
      </w:r>
      <w:r w:rsidR="00981E47" w:rsidRPr="00B52630">
        <w:rPr>
          <w:sz w:val="24"/>
          <w:szCs w:val="24"/>
        </w:rPr>
        <w:t xml:space="preserve"> </w:t>
      </w:r>
      <w:r w:rsidR="00F20C69" w:rsidRPr="00B52630">
        <w:rPr>
          <w:sz w:val="24"/>
          <w:szCs w:val="24"/>
        </w:rPr>
        <w:t>апреля</w:t>
      </w:r>
      <w:r w:rsidR="00981E47" w:rsidRPr="00B52630">
        <w:rPr>
          <w:sz w:val="24"/>
          <w:szCs w:val="24"/>
        </w:rPr>
        <w:t xml:space="preserve"> 2022 г</w:t>
      </w:r>
      <w:r w:rsidR="00FB50AD" w:rsidRPr="00B52630">
        <w:rPr>
          <w:rFonts w:eastAsia="Calibri"/>
          <w:sz w:val="24"/>
          <w:szCs w:val="24"/>
          <w:lang w:eastAsia="en-US"/>
        </w:rPr>
        <w:t>.</w:t>
      </w:r>
      <w:r w:rsidR="00383F71" w:rsidRPr="00B52630">
        <w:rPr>
          <w:rFonts w:eastAsia="Calibri"/>
          <w:sz w:val="24"/>
          <w:szCs w:val="24"/>
          <w:lang w:eastAsia="en-US"/>
        </w:rPr>
        <w:t xml:space="preserve"> </w:t>
      </w:r>
      <w:r w:rsidR="00667800" w:rsidRPr="00B52630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B5263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5263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5263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5263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5263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C7535" w:rsidRPr="00B52630">
        <w:rPr>
          <w:sz w:val="24"/>
          <w:szCs w:val="24"/>
        </w:rPr>
        <w:t>1</w:t>
      </w:r>
      <w:r w:rsidR="00113FCF" w:rsidRPr="00B52630">
        <w:rPr>
          <w:sz w:val="24"/>
          <w:szCs w:val="24"/>
        </w:rPr>
        <w:t>3</w:t>
      </w:r>
      <w:r w:rsidR="005407AB" w:rsidRPr="00B52630">
        <w:rPr>
          <w:sz w:val="24"/>
          <w:szCs w:val="24"/>
        </w:rPr>
        <w:t xml:space="preserve"> апреля</w:t>
      </w:r>
      <w:r w:rsidR="00981E47" w:rsidRPr="00B52630">
        <w:rPr>
          <w:sz w:val="24"/>
          <w:szCs w:val="24"/>
        </w:rPr>
        <w:t xml:space="preserve"> 2022 г</w:t>
      </w:r>
      <w:r w:rsidRPr="00B52630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B5263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3. </w:t>
      </w:r>
      <w:r w:rsidRPr="00B5263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5263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5263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5263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5263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52630">
        <w:rPr>
          <w:rFonts w:eastAsia="Calibri"/>
          <w:sz w:val="24"/>
          <w:szCs w:val="24"/>
          <w:lang w:eastAsia="en-US"/>
        </w:rPr>
        <w:t>о</w:t>
      </w:r>
      <w:r w:rsidRPr="00B52630">
        <w:rPr>
          <w:rFonts w:eastAsia="Calibri"/>
          <w:sz w:val="24"/>
          <w:szCs w:val="24"/>
          <w:lang w:eastAsia="en-US"/>
        </w:rPr>
        <w:t>рганизационным</w:t>
      </w:r>
      <w:r w:rsidRPr="00066011">
        <w:rPr>
          <w:rFonts w:eastAsia="Calibri"/>
          <w:sz w:val="24"/>
          <w:szCs w:val="24"/>
          <w:lang w:eastAsia="en-US"/>
        </w:rPr>
        <w:t xml:space="preserve">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>Приложение 1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к постановлению администрации </w:t>
      </w:r>
      <w:proofErr w:type="spellStart"/>
      <w:r w:rsidRPr="00FB407A">
        <w:rPr>
          <w:snapToGrid w:val="0"/>
          <w:szCs w:val="28"/>
        </w:rPr>
        <w:t>Добрянского</w:t>
      </w:r>
      <w:proofErr w:type="spellEnd"/>
      <w:r w:rsidRPr="00FB407A">
        <w:rPr>
          <w:snapToGrid w:val="0"/>
          <w:szCs w:val="28"/>
        </w:rPr>
        <w:t xml:space="preserve"> городского округа</w:t>
      </w:r>
    </w:p>
    <w:p w:rsidR="00DB0E51" w:rsidRPr="00FB407A" w:rsidRDefault="00DB0E51" w:rsidP="00DB0E51">
      <w:pPr>
        <w:ind w:left="5670"/>
        <w:rPr>
          <w:snapToGrid w:val="0"/>
          <w:szCs w:val="28"/>
        </w:rPr>
      </w:pPr>
      <w:r w:rsidRPr="00FB407A">
        <w:rPr>
          <w:snapToGrid w:val="0"/>
          <w:szCs w:val="28"/>
        </w:rPr>
        <w:t xml:space="preserve">от  </w:t>
      </w:r>
      <w:r>
        <w:rPr>
          <w:snapToGrid w:val="0"/>
          <w:szCs w:val="28"/>
        </w:rPr>
        <w:t xml:space="preserve">24.03.2022 </w:t>
      </w:r>
      <w:bookmarkStart w:id="2" w:name="_GoBack"/>
      <w:bookmarkEnd w:id="2"/>
      <w:r w:rsidRPr="00FB407A">
        <w:rPr>
          <w:snapToGrid w:val="0"/>
          <w:szCs w:val="28"/>
        </w:rPr>
        <w:t xml:space="preserve"> № </w:t>
      </w:r>
      <w:r>
        <w:rPr>
          <w:snapToGrid w:val="0"/>
          <w:szCs w:val="28"/>
        </w:rPr>
        <w:t>652</w:t>
      </w:r>
    </w:p>
    <w:p w:rsidR="00DB0E51" w:rsidRPr="00FB407A" w:rsidRDefault="00DB0E51" w:rsidP="00DB0E51">
      <w:pPr>
        <w:ind w:left="5670"/>
        <w:rPr>
          <w:szCs w:val="28"/>
        </w:rPr>
      </w:pPr>
    </w:p>
    <w:p w:rsidR="00DB0E51" w:rsidRPr="00FB407A" w:rsidRDefault="00DB0E51" w:rsidP="00DB0E51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FBCB4" wp14:editId="64373ED9">
            <wp:simplePos x="0" y="0"/>
            <wp:positionH relativeFrom="column">
              <wp:posOffset>2889250</wp:posOffset>
            </wp:positionH>
            <wp:positionV relativeFrom="paragraph">
              <wp:posOffset>40640</wp:posOffset>
            </wp:positionV>
            <wp:extent cx="476885" cy="725805"/>
            <wp:effectExtent l="0" t="0" r="0" b="0"/>
            <wp:wrapNone/>
            <wp:docPr id="10" name="Рисунок 10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E51" w:rsidRPr="00FB407A" w:rsidRDefault="00DB0E51" w:rsidP="00DB0E51">
      <w:pPr>
        <w:rPr>
          <w:szCs w:val="28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АДМИНИСТРАЦИЯ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 xml:space="preserve"> ДОБРЯНСКОГО ГОРОДСКОГО ОКРУГА 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pacing w:val="20"/>
                <w:szCs w:val="28"/>
              </w:rPr>
            </w:pPr>
            <w:r w:rsidRPr="00FB407A">
              <w:rPr>
                <w:spacing w:val="20"/>
                <w:szCs w:val="28"/>
              </w:rPr>
              <w:t>ПОСТАНОВЛЕНИЕ</w:t>
            </w: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2F59B" wp14:editId="73450EED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Pr="00226086" w:rsidRDefault="00DB0E51" w:rsidP="00DB0E5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226086"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DB0E51" w:rsidRPr="00226086" w:rsidRDefault="00DB0E51" w:rsidP="00DB0E5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26086"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DB0E51" w:rsidRPr="00FB407A" w:rsidTr="003811E6">
        <w:tc>
          <w:tcPr>
            <w:tcW w:w="9781" w:type="dxa"/>
            <w:shd w:val="clear" w:color="auto" w:fill="auto"/>
          </w:tcPr>
          <w:p w:rsidR="00DB0E51" w:rsidRPr="00FB407A" w:rsidRDefault="00DB0E51" w:rsidP="003811E6">
            <w:pPr>
              <w:jc w:val="center"/>
              <w:rPr>
                <w:szCs w:val="28"/>
              </w:rPr>
            </w:pPr>
          </w:p>
          <w:p w:rsidR="00DB0E51" w:rsidRPr="00FB407A" w:rsidRDefault="00DB0E51" w:rsidP="003811E6">
            <w:pPr>
              <w:jc w:val="center"/>
              <w:rPr>
                <w:szCs w:val="28"/>
              </w:rPr>
            </w:pPr>
            <w:r w:rsidRPr="00FB407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5A8F36" wp14:editId="1C34E0DD">
                      <wp:simplePos x="0" y="0"/>
                      <wp:positionH relativeFrom="page">
                        <wp:posOffset>191135</wp:posOffset>
                      </wp:positionH>
                      <wp:positionV relativeFrom="page">
                        <wp:posOffset>607695</wp:posOffset>
                      </wp:positionV>
                      <wp:extent cx="2788920" cy="2524125"/>
                      <wp:effectExtent l="0" t="0" r="11430" b="9525"/>
                      <wp:wrapTopAndBottom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52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E51" w:rsidRDefault="00DB0E51" w:rsidP="00DB0E51">
                                  <w:pPr>
                                    <w:pStyle w:val="a8"/>
                                    <w:spacing w:after="0" w:line="240" w:lineRule="auto"/>
                                  </w:pP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</w:r>
                                  <w:r w:rsidRPr="00A1723D">
                                    <w:rPr>
                                      <w:szCs w:val="28"/>
                                    </w:rPr>
      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      </w:r>
                                  <w:r w:rsidRPr="000D5F78">
                                    <w:rPr>
                                      <w:szCs w:val="28"/>
                                    </w:rPr>
                                    <w:t xml:space="preserve">59:18:0100101:19 по адресу: Пермский край, </w:t>
                                  </w:r>
                                  <w:proofErr w:type="spellStart"/>
                                  <w:r w:rsidRPr="000D5F78">
                                    <w:rPr>
                                      <w:szCs w:val="28"/>
                                    </w:rPr>
                                    <w:t>Добрянский</w:t>
                                  </w:r>
                                  <w:proofErr w:type="spellEnd"/>
                                  <w:r w:rsidRPr="000D5F78">
                                    <w:rPr>
                                      <w:szCs w:val="28"/>
                                    </w:rPr>
                                    <w:t xml:space="preserve"> городской округ, </w:t>
                                  </w:r>
                                  <w:proofErr w:type="spellStart"/>
                                  <w:r w:rsidRPr="000D5F78">
                                    <w:rPr>
                                      <w:szCs w:val="28"/>
                                    </w:rPr>
                                    <w:t>д</w:t>
                                  </w:r>
                                  <w:proofErr w:type="gramStart"/>
                                  <w:r w:rsidRPr="000D5F78">
                                    <w:rPr>
                                      <w:szCs w:val="28"/>
                                    </w:rPr>
                                    <w:t>.К</w:t>
                                  </w:r>
                                  <w:proofErr w:type="gramEnd"/>
                                  <w:r w:rsidRPr="000D5F78">
                                    <w:rPr>
                                      <w:szCs w:val="28"/>
                                    </w:rPr>
                                    <w:t>онстантиновка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7" type="#_x0000_t202" style="position:absolute;left:0;text-align:left;margin-left:15.05pt;margin-top:47.85pt;width:219.6pt;height:19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pJvAIAALE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" filled="f" stroked="f">
                      <v:textbox inset="0,0,0,0">
                        <w:txbxContent>
                          <w:p w:rsidR="00DB0E51" w:rsidRDefault="00DB0E51" w:rsidP="00DB0E51">
                            <w:pPr>
                              <w:pStyle w:val="a8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A1723D">
                              <w:rPr>
                                <w:szCs w:val="28"/>
                              </w:rPr>
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</w:r>
                            <w:r w:rsidRPr="000D5F78">
                              <w:rPr>
                                <w:szCs w:val="28"/>
                              </w:rPr>
                              <w:t xml:space="preserve">59:18:0100101:19 по адресу: Пермский край, </w:t>
                            </w:r>
                            <w:proofErr w:type="spellStart"/>
                            <w:r w:rsidRPr="000D5F78">
                              <w:rPr>
                                <w:szCs w:val="28"/>
                              </w:rPr>
                              <w:t>Добрянский</w:t>
                            </w:r>
                            <w:proofErr w:type="spellEnd"/>
                            <w:r w:rsidRPr="000D5F78">
                              <w:rPr>
                                <w:szCs w:val="28"/>
                              </w:rPr>
                              <w:t xml:space="preserve"> городской округ, </w:t>
                            </w:r>
                            <w:proofErr w:type="spellStart"/>
                            <w:r w:rsidRPr="000D5F78">
                              <w:rPr>
                                <w:szCs w:val="28"/>
                              </w:rPr>
                              <w:t>д</w:t>
                            </w:r>
                            <w:proofErr w:type="gramStart"/>
                            <w:r w:rsidRPr="000D5F78">
                              <w:rPr>
                                <w:szCs w:val="28"/>
                              </w:rPr>
                              <w:t>.К</w:t>
                            </w:r>
                            <w:proofErr w:type="gramEnd"/>
                            <w:r w:rsidRPr="000D5F78">
                              <w:rPr>
                                <w:szCs w:val="28"/>
                              </w:rPr>
                              <w:t>онстантиновка</w:t>
                            </w:r>
                            <w:proofErr w:type="spellEnd"/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FB407A">
              <w:rPr>
                <w:szCs w:val="28"/>
              </w:rPr>
              <w:t>г. Добрянка</w:t>
            </w:r>
          </w:p>
        </w:tc>
      </w:tr>
    </w:tbl>
    <w:p w:rsidR="00DB0E51" w:rsidRPr="00FB407A" w:rsidRDefault="00DB0E51" w:rsidP="00DB0E51">
      <w:pPr>
        <w:pStyle w:val="a9"/>
        <w:spacing w:after="0"/>
        <w:jc w:val="both"/>
        <w:rPr>
          <w:noProof/>
          <w:sz w:val="28"/>
          <w:szCs w:val="28"/>
        </w:rPr>
      </w:pPr>
    </w:p>
    <w:p w:rsidR="00DB0E51" w:rsidRPr="00F32C14" w:rsidRDefault="00DB0E51" w:rsidP="00DB0E51">
      <w:pPr>
        <w:ind w:firstLine="709"/>
        <w:jc w:val="both"/>
        <w:rPr>
          <w:szCs w:val="28"/>
        </w:rPr>
      </w:pPr>
      <w:r w:rsidRPr="00F32C14">
        <w:rPr>
          <w:szCs w:val="28"/>
        </w:rPr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F32C14">
        <w:rPr>
          <w:szCs w:val="28"/>
        </w:rPr>
        <w:t>Добрянского</w:t>
      </w:r>
      <w:proofErr w:type="spellEnd"/>
      <w:r w:rsidRPr="00F32C14">
        <w:rPr>
          <w:szCs w:val="28"/>
        </w:rPr>
        <w:t xml:space="preserve"> городского округа, на основании поступившего обращения </w:t>
      </w:r>
      <w:r w:rsidRPr="00F32C14">
        <w:rPr>
          <w:szCs w:val="28"/>
          <w:lang w:eastAsia="x-none"/>
        </w:rPr>
        <w:t xml:space="preserve">от </w:t>
      </w:r>
      <w:proofErr w:type="spellStart"/>
      <w:proofErr w:type="gramStart"/>
      <w:r w:rsidRPr="00F32C14">
        <w:rPr>
          <w:szCs w:val="28"/>
          <w:lang w:eastAsia="x-none"/>
        </w:rPr>
        <w:t>от</w:t>
      </w:r>
      <w:proofErr w:type="spellEnd"/>
      <w:proofErr w:type="gramEnd"/>
      <w:r w:rsidRPr="00F32C14">
        <w:rPr>
          <w:szCs w:val="28"/>
          <w:lang w:eastAsia="x-none"/>
        </w:rPr>
        <w:t xml:space="preserve"> 05 марта 2022 г. № 265-01-01-31-420, </w:t>
      </w:r>
      <w:r w:rsidRPr="00F32C14">
        <w:rPr>
          <w:szCs w:val="28"/>
        </w:rPr>
        <w:t>заключения о результатах общественных обсуждений</w:t>
      </w:r>
    </w:p>
    <w:p w:rsidR="00DB0E51" w:rsidRPr="00F32C14" w:rsidRDefault="00DB0E51" w:rsidP="00DB0E51">
      <w:pPr>
        <w:jc w:val="both"/>
        <w:rPr>
          <w:szCs w:val="28"/>
          <w:lang w:val="x-none" w:eastAsia="x-none"/>
        </w:rPr>
      </w:pPr>
      <w:r w:rsidRPr="00F32C14">
        <w:rPr>
          <w:szCs w:val="28"/>
          <w:lang w:eastAsia="x-none"/>
        </w:rPr>
        <w:t xml:space="preserve">администрация округа </w:t>
      </w:r>
      <w:r w:rsidRPr="00F32C14">
        <w:rPr>
          <w:szCs w:val="28"/>
          <w:lang w:val="x-none" w:eastAsia="x-none"/>
        </w:rPr>
        <w:t>ПОСТАНОВЛЯ</w:t>
      </w:r>
      <w:r w:rsidRPr="00F32C14">
        <w:rPr>
          <w:szCs w:val="28"/>
          <w:lang w:eastAsia="x-none"/>
        </w:rPr>
        <w:t>ЕТ</w:t>
      </w:r>
      <w:r w:rsidRPr="00F32C14">
        <w:rPr>
          <w:szCs w:val="28"/>
          <w:lang w:val="x-none" w:eastAsia="x-none"/>
        </w:rPr>
        <w:t>:</w:t>
      </w:r>
    </w:p>
    <w:p w:rsidR="00DB0E51" w:rsidRPr="005B7063" w:rsidRDefault="00DB0E51" w:rsidP="00DB0E51">
      <w:pPr>
        <w:ind w:firstLine="851"/>
        <w:jc w:val="both"/>
        <w:rPr>
          <w:color w:val="000000"/>
          <w:szCs w:val="28"/>
        </w:rPr>
      </w:pPr>
      <w:r w:rsidRPr="00F32C14">
        <w:rPr>
          <w:szCs w:val="28"/>
          <w:lang w:val="x-none" w:eastAsia="x-none"/>
        </w:rPr>
        <w:t>1.</w:t>
      </w:r>
      <w:r w:rsidRPr="00F32C14">
        <w:rPr>
          <w:szCs w:val="28"/>
          <w:lang w:val="x-none" w:eastAsia="x-none"/>
        </w:rPr>
        <w:tab/>
        <w:t xml:space="preserve">Предоставить </w:t>
      </w:r>
      <w:r w:rsidRPr="00F32C14">
        <w:rPr>
          <w:szCs w:val="28"/>
          <w:shd w:val="clear" w:color="auto" w:fill="FFFFFF"/>
          <w:lang w:val="x-none" w:eastAsia="x-none"/>
        </w:rPr>
        <w:t>разрешени</w:t>
      </w:r>
      <w:r w:rsidRPr="00F32C14">
        <w:rPr>
          <w:szCs w:val="28"/>
          <w:shd w:val="clear" w:color="auto" w:fill="FFFFFF"/>
          <w:lang w:eastAsia="x-none"/>
        </w:rPr>
        <w:t>е</w:t>
      </w:r>
      <w:r w:rsidRPr="00F32C14">
        <w:rPr>
          <w:szCs w:val="28"/>
          <w:shd w:val="clear" w:color="auto" w:fill="FFFFFF"/>
          <w:lang w:val="x-none" w:eastAsia="x-none"/>
        </w:rPr>
        <w:t xml:space="preserve"> </w:t>
      </w:r>
      <w:r w:rsidRPr="00F32C14">
        <w:rPr>
          <w:szCs w:val="28"/>
        </w:rPr>
        <w:t>на отклонение от предельных</w:t>
      </w:r>
      <w:r w:rsidRPr="00A1723D">
        <w:rPr>
          <w:szCs w:val="28"/>
        </w:rPr>
        <w:t xml:space="preserve">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0D5F78">
        <w:rPr>
          <w:szCs w:val="28"/>
        </w:rPr>
        <w:t xml:space="preserve">59:18:0100101:19 по адресу: Пермский край, </w:t>
      </w:r>
      <w:proofErr w:type="spellStart"/>
      <w:r w:rsidRPr="000D5F78">
        <w:rPr>
          <w:szCs w:val="28"/>
        </w:rPr>
        <w:t>Добрянский</w:t>
      </w:r>
      <w:proofErr w:type="spellEnd"/>
      <w:r w:rsidRPr="000D5F78">
        <w:rPr>
          <w:szCs w:val="28"/>
        </w:rPr>
        <w:t xml:space="preserve"> городской округ, </w:t>
      </w:r>
      <w:proofErr w:type="spellStart"/>
      <w:r w:rsidRPr="000D5F78">
        <w:rPr>
          <w:szCs w:val="28"/>
        </w:rPr>
        <w:lastRenderedPageBreak/>
        <w:t>д.Константиновка</w:t>
      </w:r>
      <w:proofErr w:type="spellEnd"/>
      <w:r w:rsidRPr="000D5F78">
        <w:rPr>
          <w:color w:val="000000"/>
          <w:szCs w:val="28"/>
        </w:rPr>
        <w:t>, в части уменьшения минимального отступа от границы смежных земельных участков с кадастровыми номерами 59:18:0100101:344 до объекта капитального строительства с 3,0 метров до 0,59 и 0,6 метра,  59:18:0100101:46 до объекта капитального строительства с 3,0 метров до 1,0  и 1,2 метра</w:t>
      </w:r>
      <w:r w:rsidRPr="005B7063">
        <w:rPr>
          <w:color w:val="000000"/>
          <w:szCs w:val="28"/>
        </w:rPr>
        <w:t>.</w:t>
      </w:r>
    </w:p>
    <w:p w:rsidR="00DB0E51" w:rsidRPr="00FB407A" w:rsidRDefault="00DB0E51" w:rsidP="00DB0E51">
      <w:pPr>
        <w:ind w:firstLine="708"/>
        <w:jc w:val="both"/>
        <w:rPr>
          <w:szCs w:val="28"/>
        </w:rPr>
      </w:pPr>
      <w:r w:rsidRPr="00FB407A">
        <w:rPr>
          <w:szCs w:val="28"/>
          <w:lang w:val="x-none" w:eastAsia="x-none"/>
        </w:rPr>
        <w:t>2.</w:t>
      </w:r>
      <w:r w:rsidRPr="00FB407A">
        <w:rPr>
          <w:szCs w:val="28"/>
          <w:lang w:val="x-none" w:eastAsia="x-none"/>
        </w:rPr>
        <w:tab/>
      </w:r>
      <w:r w:rsidRPr="00FB407A">
        <w:rPr>
          <w:szCs w:val="28"/>
        </w:rPr>
        <w:t xml:space="preserve">Опубликовать настоящее постановление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3</w:t>
      </w:r>
      <w:r w:rsidRPr="00FB407A">
        <w:rPr>
          <w:szCs w:val="28"/>
          <w:lang w:eastAsia="x-none"/>
        </w:rPr>
        <w:t xml:space="preserve">. </w:t>
      </w:r>
      <w:r w:rsidRPr="00FB407A">
        <w:rPr>
          <w:szCs w:val="28"/>
        </w:rPr>
        <w:t>Настоящее постановление вступает в силу после его официального опубликования.</w:t>
      </w:r>
    </w:p>
    <w:p w:rsidR="00DB0E51" w:rsidRPr="00FB407A" w:rsidRDefault="00DB0E51" w:rsidP="00DB0E51">
      <w:pPr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4</w:t>
      </w:r>
      <w:r w:rsidRPr="00FB407A">
        <w:rPr>
          <w:szCs w:val="28"/>
          <w:lang w:val="x-none" w:eastAsia="x-none"/>
        </w:rPr>
        <w:t>.</w:t>
      </w:r>
      <w:r w:rsidRPr="00FB407A">
        <w:rPr>
          <w:szCs w:val="28"/>
          <w:lang w:val="x-none" w:eastAsia="x-none"/>
        </w:rPr>
        <w:tab/>
        <w:t xml:space="preserve">Контроль за исполнением постановления возложить на первого заместителя главы </w:t>
      </w:r>
      <w:r w:rsidRPr="00FB407A">
        <w:rPr>
          <w:szCs w:val="28"/>
          <w:lang w:eastAsia="x-none"/>
        </w:rPr>
        <w:t xml:space="preserve">администрации </w:t>
      </w:r>
      <w:proofErr w:type="spellStart"/>
      <w:r w:rsidRPr="00FB407A">
        <w:rPr>
          <w:szCs w:val="28"/>
          <w:lang w:eastAsia="x-none"/>
        </w:rPr>
        <w:t>Добрянского</w:t>
      </w:r>
      <w:proofErr w:type="spellEnd"/>
      <w:r w:rsidRPr="00FB407A">
        <w:rPr>
          <w:szCs w:val="28"/>
          <w:lang w:eastAsia="x-none"/>
        </w:rPr>
        <w:t xml:space="preserve"> городского округа</w:t>
      </w:r>
      <w:r w:rsidRPr="00FB407A">
        <w:rPr>
          <w:szCs w:val="28"/>
          <w:lang w:val="x-none" w:eastAsia="x-none"/>
        </w:rPr>
        <w:t>.</w:t>
      </w:r>
    </w:p>
    <w:p w:rsidR="00DB0E51" w:rsidRPr="00FB407A" w:rsidRDefault="00DB0E51" w:rsidP="00DB0E51">
      <w:pPr>
        <w:ind w:firstLine="709"/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jc w:val="both"/>
        <w:rPr>
          <w:szCs w:val="28"/>
          <w:lang w:eastAsia="x-none"/>
        </w:rPr>
      </w:pPr>
    </w:p>
    <w:p w:rsidR="00DB0E51" w:rsidRPr="00FB407A" w:rsidRDefault="00DB0E51" w:rsidP="00DB0E51">
      <w:pPr>
        <w:widowControl w:val="0"/>
        <w:suppressAutoHyphens/>
        <w:jc w:val="both"/>
        <w:rPr>
          <w:szCs w:val="28"/>
        </w:rPr>
      </w:pPr>
      <w:r w:rsidRPr="00FB407A">
        <w:rPr>
          <w:szCs w:val="28"/>
        </w:rPr>
        <w:t xml:space="preserve">Глава городского округа - </w:t>
      </w:r>
    </w:p>
    <w:p w:rsidR="00DB0E51" w:rsidRPr="00FB407A" w:rsidRDefault="00DB0E51" w:rsidP="00DB0E51">
      <w:pPr>
        <w:widowControl w:val="0"/>
        <w:suppressAutoHyphens/>
        <w:rPr>
          <w:szCs w:val="28"/>
        </w:rPr>
      </w:pPr>
      <w:r w:rsidRPr="00FB407A">
        <w:rPr>
          <w:szCs w:val="28"/>
        </w:rPr>
        <w:t xml:space="preserve">глава администрации </w:t>
      </w:r>
      <w:proofErr w:type="spellStart"/>
      <w:r w:rsidRPr="00FB407A">
        <w:rPr>
          <w:szCs w:val="28"/>
        </w:rPr>
        <w:t>Добрянского</w:t>
      </w:r>
      <w:proofErr w:type="spellEnd"/>
      <w:r w:rsidRPr="00FB407A">
        <w:rPr>
          <w:szCs w:val="28"/>
        </w:rPr>
        <w:t xml:space="preserve"> </w:t>
      </w:r>
    </w:p>
    <w:p w:rsidR="00DB0E51" w:rsidRPr="00FB407A" w:rsidRDefault="00DB0E51" w:rsidP="00DB0E51">
      <w:pPr>
        <w:widowControl w:val="0"/>
        <w:suppressAutoHyphens/>
        <w:rPr>
          <w:snapToGrid w:val="0"/>
          <w:szCs w:val="28"/>
        </w:rPr>
      </w:pPr>
      <w:r w:rsidRPr="00FB407A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B407A">
        <w:rPr>
          <w:szCs w:val="28"/>
        </w:rPr>
        <w:t>Лызов</w:t>
      </w:r>
      <w:proofErr w:type="spellEnd"/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113FCF" w:rsidRDefault="00DB0E51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113FCF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113FCF">
        <w:rPr>
          <w:rFonts w:eastAsia="Calibri"/>
          <w:sz w:val="24"/>
          <w:szCs w:val="24"/>
          <w:lang w:eastAsia="en-US"/>
        </w:rPr>
        <w:t xml:space="preserve">   </w:t>
      </w:r>
      <w:r w:rsidR="001B68FE" w:rsidRPr="00113FCF">
        <w:rPr>
          <w:snapToGrid w:val="0"/>
          <w:sz w:val="24"/>
          <w:szCs w:val="24"/>
        </w:rPr>
        <w:t xml:space="preserve">Приложение </w:t>
      </w:r>
    </w:p>
    <w:p w:rsidR="002812C9" w:rsidRPr="00113FCF" w:rsidRDefault="001B68FE" w:rsidP="000A18F0">
      <w:pPr>
        <w:ind w:left="5103"/>
        <w:jc w:val="both"/>
        <w:rPr>
          <w:sz w:val="24"/>
          <w:szCs w:val="24"/>
        </w:rPr>
      </w:pPr>
      <w:r w:rsidRPr="00113FCF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113FCF">
        <w:rPr>
          <w:snapToGrid w:val="0"/>
          <w:sz w:val="24"/>
          <w:szCs w:val="24"/>
        </w:rPr>
        <w:t xml:space="preserve"> </w:t>
      </w:r>
      <w:r w:rsidR="00E35DE5" w:rsidRPr="00113FCF">
        <w:rPr>
          <w:sz w:val="24"/>
          <w:szCs w:val="24"/>
        </w:rPr>
        <w:t xml:space="preserve">по проекту </w:t>
      </w:r>
      <w:r w:rsidR="00113FCF" w:rsidRPr="00113FCF">
        <w:rPr>
          <w:sz w:val="24"/>
          <w:szCs w:val="24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59:18:0100101:19 по адресу: Пермский край, </w:t>
      </w:r>
      <w:proofErr w:type="spellStart"/>
      <w:r w:rsidR="00113FCF" w:rsidRPr="00113FCF">
        <w:rPr>
          <w:sz w:val="24"/>
          <w:szCs w:val="24"/>
        </w:rPr>
        <w:t>Добрянский</w:t>
      </w:r>
      <w:proofErr w:type="spellEnd"/>
      <w:r w:rsidR="00113FCF" w:rsidRPr="00113FCF">
        <w:rPr>
          <w:sz w:val="24"/>
          <w:szCs w:val="24"/>
        </w:rPr>
        <w:t xml:space="preserve"> городской округ, </w:t>
      </w:r>
      <w:proofErr w:type="spellStart"/>
      <w:r w:rsidR="00113FCF" w:rsidRPr="00113FCF">
        <w:rPr>
          <w:sz w:val="24"/>
          <w:szCs w:val="24"/>
        </w:rPr>
        <w:t>д</w:t>
      </w:r>
      <w:proofErr w:type="gramStart"/>
      <w:r w:rsidR="00113FCF" w:rsidRPr="00113FCF">
        <w:rPr>
          <w:sz w:val="24"/>
          <w:szCs w:val="24"/>
        </w:rPr>
        <w:t>.К</w:t>
      </w:r>
      <w:proofErr w:type="gramEnd"/>
      <w:r w:rsidR="00113FCF" w:rsidRPr="00113FCF">
        <w:rPr>
          <w:sz w:val="24"/>
          <w:szCs w:val="24"/>
        </w:rPr>
        <w:t>онстантиновка</w:t>
      </w:r>
      <w:proofErr w:type="spellEnd"/>
    </w:p>
    <w:p w:rsidR="001B68FE" w:rsidRPr="00113FCF" w:rsidRDefault="001B68FE" w:rsidP="000A18F0">
      <w:pPr>
        <w:ind w:left="5103"/>
        <w:jc w:val="both"/>
        <w:rPr>
          <w:sz w:val="24"/>
          <w:szCs w:val="24"/>
        </w:rPr>
      </w:pPr>
      <w:r w:rsidRPr="00113FCF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3FCF" w:rsidRDefault="00830115" w:rsidP="00113FCF">
      <w:pPr>
        <w:jc w:val="center"/>
        <w:rPr>
          <w:b/>
          <w:sz w:val="24"/>
          <w:szCs w:val="24"/>
          <w:u w:val="single"/>
        </w:rPr>
      </w:pPr>
      <w:r w:rsidRPr="002812C9">
        <w:rPr>
          <w:b/>
          <w:sz w:val="24"/>
          <w:szCs w:val="24"/>
          <w:u w:val="single"/>
        </w:rPr>
        <w:t xml:space="preserve">по проекту </w:t>
      </w:r>
      <w:r w:rsidR="00113FCF" w:rsidRPr="00113FCF">
        <w:rPr>
          <w:b/>
          <w:sz w:val="24"/>
          <w:szCs w:val="24"/>
          <w:u w:val="single"/>
        </w:rPr>
        <w:t xml:space="preserve">постановления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proofErr w:type="gramStart"/>
      <w:r w:rsidR="00113FCF" w:rsidRPr="00113FCF">
        <w:rPr>
          <w:b/>
          <w:sz w:val="24"/>
          <w:szCs w:val="24"/>
          <w:u w:val="single"/>
        </w:rPr>
        <w:t>кадастровым</w:t>
      </w:r>
      <w:proofErr w:type="gramEnd"/>
    </w:p>
    <w:p w:rsidR="00113FCF" w:rsidRDefault="00113FCF" w:rsidP="00113FCF">
      <w:pPr>
        <w:jc w:val="center"/>
        <w:rPr>
          <w:b/>
          <w:sz w:val="24"/>
          <w:szCs w:val="24"/>
          <w:u w:val="single"/>
        </w:rPr>
      </w:pPr>
      <w:r w:rsidRPr="00113FCF">
        <w:rPr>
          <w:b/>
          <w:sz w:val="24"/>
          <w:szCs w:val="24"/>
          <w:u w:val="single"/>
        </w:rPr>
        <w:t xml:space="preserve"> номером 59:18:0100101:19 по адресу: Пермский край, </w:t>
      </w:r>
    </w:p>
    <w:p w:rsidR="00BC7535" w:rsidRPr="00113FCF" w:rsidRDefault="00113FCF" w:rsidP="00113FCF">
      <w:pPr>
        <w:jc w:val="center"/>
        <w:rPr>
          <w:b/>
          <w:sz w:val="24"/>
          <w:szCs w:val="24"/>
          <w:u w:val="single"/>
        </w:rPr>
      </w:pPr>
      <w:proofErr w:type="spellStart"/>
      <w:r w:rsidRPr="00113FCF">
        <w:rPr>
          <w:b/>
          <w:sz w:val="24"/>
          <w:szCs w:val="24"/>
          <w:u w:val="single"/>
        </w:rPr>
        <w:t>Добрянский</w:t>
      </w:r>
      <w:proofErr w:type="spellEnd"/>
      <w:r w:rsidRPr="00113FCF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Pr="00113FCF">
        <w:rPr>
          <w:b/>
          <w:sz w:val="24"/>
          <w:szCs w:val="24"/>
          <w:u w:val="single"/>
        </w:rPr>
        <w:t>д</w:t>
      </w:r>
      <w:proofErr w:type="gramStart"/>
      <w:r w:rsidRPr="00113FCF">
        <w:rPr>
          <w:b/>
          <w:sz w:val="24"/>
          <w:szCs w:val="24"/>
          <w:u w:val="single"/>
        </w:rPr>
        <w:t>.К</w:t>
      </w:r>
      <w:proofErr w:type="gramEnd"/>
      <w:r w:rsidRPr="00113FCF">
        <w:rPr>
          <w:b/>
          <w:sz w:val="24"/>
          <w:szCs w:val="24"/>
          <w:u w:val="single"/>
        </w:rPr>
        <w:t>онстантиновка</w:t>
      </w:r>
      <w:proofErr w:type="spellEnd"/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142</cp:revision>
  <cp:lastPrinted>2020-10-09T04:44:00Z</cp:lastPrinted>
  <dcterms:created xsi:type="dcterms:W3CDTF">2020-10-23T07:37:00Z</dcterms:created>
  <dcterms:modified xsi:type="dcterms:W3CDTF">2022-03-25T06:49:00Z</dcterms:modified>
</cp:coreProperties>
</file>